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A117C3" w14:textId="77777777" w:rsidR="00DE30B9" w:rsidRDefault="00DE30B9" w:rsidP="009D44E8">
      <w:pPr>
        <w:rPr>
          <w:rFonts w:ascii="Arial" w:eastAsia="Arial" w:hAnsi="Arial" w:cs="Arial"/>
          <w:b/>
          <w:bCs/>
          <w:u w:val="single"/>
        </w:rPr>
      </w:pPr>
      <w:r>
        <w:rPr>
          <w:rFonts w:ascii="Arial" w:eastAsia="Arial" w:hAnsi="Arial" w:cs="Arial"/>
          <w:b/>
          <w:bCs/>
          <w:u w:val="single"/>
        </w:rPr>
        <w:t>Event Postponement Checklist</w:t>
      </w:r>
    </w:p>
    <w:p w14:paraId="6B194C55" w14:textId="77777777" w:rsidR="00DE30B9" w:rsidRDefault="00DE30B9" w:rsidP="009D44E8">
      <w:pPr>
        <w:rPr>
          <w:rFonts w:ascii="Arial" w:eastAsia="Arial" w:hAnsi="Arial" w:cs="Arial"/>
          <w:b/>
          <w:bCs/>
          <w:u w:val="single"/>
        </w:rPr>
      </w:pPr>
    </w:p>
    <w:p w14:paraId="10A7E671" w14:textId="77777777" w:rsidR="00DE30B9" w:rsidRPr="00212141" w:rsidRDefault="00DE30B9" w:rsidP="009D44E8">
      <w:pPr>
        <w:rPr>
          <w:rFonts w:ascii="Arial" w:eastAsia="Arial" w:hAnsi="Arial" w:cs="Arial"/>
          <w:b/>
          <w:bCs/>
          <w:sz w:val="22"/>
          <w:szCs w:val="2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95"/>
        <w:gridCol w:w="621"/>
      </w:tblGrid>
      <w:tr w:rsidR="009D44E8" w:rsidRPr="00212141" w14:paraId="7F058ACD" w14:textId="77777777" w:rsidTr="00CA4926">
        <w:tc>
          <w:tcPr>
            <w:tcW w:w="8613" w:type="dxa"/>
            <w:tcBorders>
              <w:bottom w:val="single" w:sz="4" w:space="0" w:color="auto"/>
            </w:tcBorders>
          </w:tcPr>
          <w:p w14:paraId="144049EE" w14:textId="77777777" w:rsidR="009D44E8" w:rsidRPr="00212141" w:rsidRDefault="009D44E8" w:rsidP="00DE30B9">
            <w:pPr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212141">
              <w:rPr>
                <w:rFonts w:ascii="Arial" w:eastAsia="Arial" w:hAnsi="Arial" w:cs="Arial"/>
                <w:b/>
                <w:bCs/>
                <w:sz w:val="22"/>
                <w:szCs w:val="22"/>
              </w:rPr>
              <w:t>Act</w:t>
            </w:r>
            <w:r w:rsidR="00DE30B9" w:rsidRPr="00212141">
              <w:rPr>
                <w:rFonts w:ascii="Arial" w:eastAsia="Arial" w:hAnsi="Arial" w:cs="Arial"/>
                <w:b/>
                <w:bCs/>
                <w:sz w:val="22"/>
                <w:szCs w:val="22"/>
              </w:rPr>
              <w:t>ivity</w:t>
            </w:r>
          </w:p>
        </w:tc>
        <w:tc>
          <w:tcPr>
            <w:tcW w:w="629" w:type="dxa"/>
            <w:tcBorders>
              <w:bottom w:val="single" w:sz="4" w:space="0" w:color="auto"/>
            </w:tcBorders>
          </w:tcPr>
          <w:p w14:paraId="0160F0E1" w14:textId="77777777" w:rsidR="009D44E8" w:rsidRPr="00212141" w:rsidRDefault="009D44E8" w:rsidP="009D44E8">
            <w:pPr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212141">
              <w:rPr>
                <w:rFonts w:ascii="Arial" w:eastAsia="Arial" w:hAnsi="Arial" w:cs="Arial"/>
                <w:b/>
                <w:bCs/>
                <w:sz w:val="22"/>
                <w:szCs w:val="22"/>
              </w:rPr>
              <w:sym w:font="Wingdings" w:char="F0FC"/>
            </w:r>
          </w:p>
        </w:tc>
      </w:tr>
      <w:tr w:rsidR="00EA526F" w:rsidRPr="00212141" w14:paraId="3F9F7B9E" w14:textId="77777777" w:rsidTr="00DE30B9">
        <w:tc>
          <w:tcPr>
            <w:tcW w:w="9242" w:type="dxa"/>
            <w:gridSpan w:val="2"/>
            <w:shd w:val="clear" w:color="auto" w:fill="CC0066"/>
          </w:tcPr>
          <w:p w14:paraId="12AADAFB" w14:textId="77777777" w:rsidR="00EA526F" w:rsidRPr="00212141" w:rsidRDefault="00EA526F" w:rsidP="009D44E8">
            <w:pPr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212141">
              <w:rPr>
                <w:rFonts w:ascii="Arial" w:eastAsia="Arial" w:hAnsi="Arial" w:cs="Arial"/>
                <w:b/>
                <w:bCs/>
                <w:color w:val="FFFFFF" w:themeColor="background1"/>
                <w:sz w:val="22"/>
                <w:szCs w:val="22"/>
              </w:rPr>
              <w:t>Communication</w:t>
            </w:r>
          </w:p>
        </w:tc>
      </w:tr>
      <w:tr w:rsidR="009D44E8" w:rsidRPr="00212141" w14:paraId="19A45DD8" w14:textId="77777777" w:rsidTr="00CA4926">
        <w:tc>
          <w:tcPr>
            <w:tcW w:w="8613" w:type="dxa"/>
          </w:tcPr>
          <w:p w14:paraId="64562B39" w14:textId="77777777" w:rsidR="009D44E8" w:rsidRPr="00212141" w:rsidRDefault="009D44E8" w:rsidP="009D44E8">
            <w:pPr>
              <w:rPr>
                <w:rFonts w:ascii="Arial" w:eastAsia="Arial" w:hAnsi="Arial" w:cs="Arial"/>
                <w:bCs/>
                <w:sz w:val="22"/>
                <w:szCs w:val="22"/>
              </w:rPr>
            </w:pPr>
            <w:r w:rsidRPr="00212141">
              <w:rPr>
                <w:rFonts w:ascii="Arial" w:eastAsia="Arial" w:hAnsi="Arial" w:cs="Arial"/>
                <w:bCs/>
                <w:sz w:val="22"/>
                <w:szCs w:val="22"/>
              </w:rPr>
              <w:t xml:space="preserve">Communicate the postponement to everyone involved </w:t>
            </w:r>
            <w:r w:rsidR="00CA4926">
              <w:rPr>
                <w:rFonts w:ascii="Arial" w:eastAsia="Arial" w:hAnsi="Arial" w:cs="Arial"/>
                <w:bCs/>
                <w:sz w:val="22"/>
                <w:szCs w:val="22"/>
              </w:rPr>
              <w:t>(</w:t>
            </w:r>
            <w:r w:rsidR="00D5241A">
              <w:rPr>
                <w:rFonts w:ascii="Arial" w:eastAsia="Arial" w:hAnsi="Arial" w:cs="Arial"/>
                <w:bCs/>
                <w:sz w:val="22"/>
                <w:szCs w:val="22"/>
              </w:rPr>
              <w:t>could</w:t>
            </w:r>
            <w:r w:rsidR="00EA526F" w:rsidRPr="00212141">
              <w:rPr>
                <w:rFonts w:ascii="Arial" w:eastAsia="Arial" w:hAnsi="Arial" w:cs="Arial"/>
                <w:bCs/>
                <w:sz w:val="22"/>
                <w:szCs w:val="22"/>
              </w:rPr>
              <w:t xml:space="preserve"> include </w:t>
            </w:r>
            <w:r w:rsidR="00EA526F" w:rsidRPr="00212141">
              <w:rPr>
                <w:rFonts w:ascii="Arial" w:eastAsia="Arial" w:hAnsi="Arial" w:cs="Arial"/>
                <w:sz w:val="22"/>
                <w:szCs w:val="22"/>
              </w:rPr>
              <w:t>participants, volunteers, spectators, sponsors, venue, suppliers, local council, Insurers)</w:t>
            </w:r>
          </w:p>
        </w:tc>
        <w:tc>
          <w:tcPr>
            <w:tcW w:w="629" w:type="dxa"/>
          </w:tcPr>
          <w:p w14:paraId="58C506D7" w14:textId="77777777" w:rsidR="009D44E8" w:rsidRPr="00212141" w:rsidRDefault="009D44E8" w:rsidP="009D44E8">
            <w:pPr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</w:tc>
      </w:tr>
      <w:tr w:rsidR="009D44E8" w:rsidRPr="00212141" w14:paraId="58BE8C3B" w14:textId="77777777" w:rsidTr="00CA4926">
        <w:tc>
          <w:tcPr>
            <w:tcW w:w="8613" w:type="dxa"/>
          </w:tcPr>
          <w:p w14:paraId="51B0E4FC" w14:textId="77777777" w:rsidR="009D44E8" w:rsidRPr="00212141" w:rsidRDefault="00EA526F" w:rsidP="009D44E8">
            <w:pPr>
              <w:rPr>
                <w:rFonts w:ascii="Arial" w:eastAsia="Arial" w:hAnsi="Arial" w:cs="Arial"/>
                <w:bCs/>
                <w:sz w:val="22"/>
                <w:szCs w:val="22"/>
              </w:rPr>
            </w:pPr>
            <w:r w:rsidRPr="00212141">
              <w:rPr>
                <w:rFonts w:ascii="Arial" w:eastAsia="Arial" w:hAnsi="Arial" w:cs="Arial"/>
                <w:bCs/>
                <w:sz w:val="22"/>
                <w:szCs w:val="22"/>
              </w:rPr>
              <w:t>Keep contact list up to date</w:t>
            </w:r>
          </w:p>
        </w:tc>
        <w:tc>
          <w:tcPr>
            <w:tcW w:w="629" w:type="dxa"/>
          </w:tcPr>
          <w:p w14:paraId="0A4D7643" w14:textId="77777777" w:rsidR="009D44E8" w:rsidRPr="00212141" w:rsidRDefault="009D44E8" w:rsidP="009D44E8">
            <w:pPr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</w:tc>
      </w:tr>
      <w:tr w:rsidR="009D44E8" w:rsidRPr="00212141" w14:paraId="06E36483" w14:textId="77777777" w:rsidTr="00CA4926">
        <w:tc>
          <w:tcPr>
            <w:tcW w:w="8613" w:type="dxa"/>
          </w:tcPr>
          <w:p w14:paraId="21168D80" w14:textId="77777777" w:rsidR="009D44E8" w:rsidRPr="00212141" w:rsidRDefault="00CA4926" w:rsidP="00CA4926">
            <w:pPr>
              <w:rPr>
                <w:rFonts w:ascii="Arial" w:eastAsia="Arial" w:hAnsi="Arial" w:cs="Arial"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bCs/>
                <w:sz w:val="22"/>
                <w:szCs w:val="22"/>
              </w:rPr>
              <w:t xml:space="preserve">Update </w:t>
            </w:r>
            <w:r w:rsidR="00EA526F" w:rsidRPr="00212141">
              <w:rPr>
                <w:rFonts w:ascii="Arial" w:eastAsia="Arial" w:hAnsi="Arial" w:cs="Arial"/>
                <w:bCs/>
                <w:sz w:val="22"/>
                <w:szCs w:val="22"/>
              </w:rPr>
              <w:t xml:space="preserve">communication channels such as social media </w:t>
            </w:r>
          </w:p>
        </w:tc>
        <w:tc>
          <w:tcPr>
            <w:tcW w:w="629" w:type="dxa"/>
          </w:tcPr>
          <w:p w14:paraId="793F27B6" w14:textId="77777777" w:rsidR="009D44E8" w:rsidRPr="00212141" w:rsidRDefault="009D44E8" w:rsidP="009D44E8">
            <w:pPr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</w:tc>
      </w:tr>
      <w:tr w:rsidR="009D44E8" w:rsidRPr="00212141" w14:paraId="33C2EF88" w14:textId="77777777" w:rsidTr="00CA4926">
        <w:tc>
          <w:tcPr>
            <w:tcW w:w="8613" w:type="dxa"/>
          </w:tcPr>
          <w:p w14:paraId="5C939E93" w14:textId="77777777" w:rsidR="009D44E8" w:rsidRPr="00212141" w:rsidRDefault="00CA4926" w:rsidP="00CA4926">
            <w:pPr>
              <w:rPr>
                <w:rFonts w:ascii="Arial" w:eastAsia="Arial" w:hAnsi="Arial" w:cs="Arial"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bCs/>
                <w:sz w:val="22"/>
                <w:szCs w:val="22"/>
              </w:rPr>
              <w:t>Update fundraising page with relevant information</w:t>
            </w:r>
            <w:r w:rsidR="00EA526F" w:rsidRPr="00212141">
              <w:rPr>
                <w:rFonts w:ascii="Arial" w:eastAsia="Arial" w:hAnsi="Arial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629" w:type="dxa"/>
          </w:tcPr>
          <w:p w14:paraId="263754F5" w14:textId="77777777" w:rsidR="009D44E8" w:rsidRPr="00212141" w:rsidRDefault="009D44E8" w:rsidP="009D44E8">
            <w:pPr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</w:tc>
      </w:tr>
      <w:tr w:rsidR="00EA526F" w:rsidRPr="00212141" w14:paraId="409164EB" w14:textId="77777777" w:rsidTr="00DE30B9">
        <w:tc>
          <w:tcPr>
            <w:tcW w:w="9242" w:type="dxa"/>
            <w:gridSpan w:val="2"/>
            <w:shd w:val="clear" w:color="auto" w:fill="CC0066"/>
          </w:tcPr>
          <w:p w14:paraId="586BF48B" w14:textId="77777777" w:rsidR="00EA526F" w:rsidRPr="00212141" w:rsidRDefault="00EA526F" w:rsidP="009D44E8">
            <w:pPr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212141">
              <w:rPr>
                <w:rFonts w:ascii="Arial" w:eastAsia="Arial" w:hAnsi="Arial" w:cs="Arial"/>
                <w:b/>
                <w:bCs/>
                <w:color w:val="FFFFFF" w:themeColor="background1"/>
                <w:sz w:val="22"/>
                <w:szCs w:val="22"/>
              </w:rPr>
              <w:t>Venue &amp; Suppliers</w:t>
            </w:r>
          </w:p>
        </w:tc>
      </w:tr>
      <w:tr w:rsidR="00EA526F" w:rsidRPr="00212141" w14:paraId="3826B991" w14:textId="77777777" w:rsidTr="00CA4926">
        <w:tc>
          <w:tcPr>
            <w:tcW w:w="8613" w:type="dxa"/>
          </w:tcPr>
          <w:p w14:paraId="24D95ED8" w14:textId="77777777" w:rsidR="00EA526F" w:rsidRPr="00212141" w:rsidRDefault="00D5241A" w:rsidP="009D44E8">
            <w:pPr>
              <w:rPr>
                <w:rFonts w:ascii="Arial" w:eastAsia="Arial" w:hAnsi="Arial" w:cs="Arial"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bCs/>
                <w:sz w:val="22"/>
                <w:szCs w:val="22"/>
              </w:rPr>
              <w:t>Check</w:t>
            </w:r>
            <w:r w:rsidRPr="00212141">
              <w:rPr>
                <w:rFonts w:ascii="Arial" w:eastAsia="Arial" w:hAnsi="Arial" w:cs="Arial"/>
                <w:bCs/>
                <w:sz w:val="22"/>
                <w:szCs w:val="22"/>
              </w:rPr>
              <w:t xml:space="preserve"> contract</w:t>
            </w:r>
          </w:p>
        </w:tc>
        <w:tc>
          <w:tcPr>
            <w:tcW w:w="629" w:type="dxa"/>
          </w:tcPr>
          <w:p w14:paraId="42184548" w14:textId="77777777" w:rsidR="00EA526F" w:rsidRPr="00212141" w:rsidRDefault="00EA526F" w:rsidP="009D44E8">
            <w:pPr>
              <w:rPr>
                <w:rFonts w:ascii="Arial" w:eastAsia="Arial" w:hAnsi="Arial" w:cs="Arial"/>
                <w:bCs/>
                <w:sz w:val="22"/>
                <w:szCs w:val="22"/>
              </w:rPr>
            </w:pPr>
          </w:p>
        </w:tc>
      </w:tr>
      <w:tr w:rsidR="00D5241A" w:rsidRPr="00212141" w14:paraId="17B218F4" w14:textId="77777777" w:rsidTr="00CA4926">
        <w:tc>
          <w:tcPr>
            <w:tcW w:w="8613" w:type="dxa"/>
          </w:tcPr>
          <w:p w14:paraId="40A9C46C" w14:textId="77777777" w:rsidR="00D5241A" w:rsidRDefault="00D5241A" w:rsidP="009D44E8">
            <w:pPr>
              <w:rPr>
                <w:rFonts w:ascii="Arial" w:eastAsia="Arial" w:hAnsi="Arial" w:cs="Arial"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bCs/>
                <w:sz w:val="22"/>
                <w:szCs w:val="22"/>
              </w:rPr>
              <w:t>Contact</w:t>
            </w:r>
            <w:r w:rsidRPr="00212141">
              <w:rPr>
                <w:rFonts w:ascii="Arial" w:eastAsia="Arial" w:hAnsi="Arial" w:cs="Arial"/>
                <w:bCs/>
                <w:sz w:val="22"/>
                <w:szCs w:val="22"/>
              </w:rPr>
              <w:t xml:space="preserve"> venue</w:t>
            </w:r>
            <w:r>
              <w:rPr>
                <w:rFonts w:ascii="Arial" w:eastAsia="Arial" w:hAnsi="Arial" w:cs="Arial"/>
                <w:bCs/>
                <w:sz w:val="22"/>
                <w:szCs w:val="22"/>
              </w:rPr>
              <w:t xml:space="preserve"> - discuss postponement &amp; book another date if possible</w:t>
            </w:r>
          </w:p>
        </w:tc>
        <w:tc>
          <w:tcPr>
            <w:tcW w:w="629" w:type="dxa"/>
          </w:tcPr>
          <w:p w14:paraId="4BE1276B" w14:textId="77777777" w:rsidR="00D5241A" w:rsidRPr="00212141" w:rsidRDefault="00D5241A" w:rsidP="009D44E8">
            <w:pPr>
              <w:rPr>
                <w:rFonts w:ascii="Arial" w:eastAsia="Arial" w:hAnsi="Arial" w:cs="Arial"/>
                <w:bCs/>
                <w:sz w:val="22"/>
                <w:szCs w:val="22"/>
              </w:rPr>
            </w:pPr>
          </w:p>
        </w:tc>
      </w:tr>
      <w:tr w:rsidR="00EA526F" w:rsidRPr="00212141" w14:paraId="2B16AE92" w14:textId="77777777" w:rsidTr="00CA4926">
        <w:tc>
          <w:tcPr>
            <w:tcW w:w="8613" w:type="dxa"/>
          </w:tcPr>
          <w:p w14:paraId="2673FD64" w14:textId="77777777" w:rsidR="00EA526F" w:rsidRPr="00212141" w:rsidRDefault="00EA526F" w:rsidP="00CA4926">
            <w:pPr>
              <w:rPr>
                <w:rFonts w:ascii="Arial" w:eastAsia="Arial" w:hAnsi="Arial" w:cs="Arial"/>
                <w:color w:val="110A1D"/>
                <w:sz w:val="22"/>
                <w:szCs w:val="22"/>
              </w:rPr>
            </w:pPr>
            <w:r w:rsidRPr="00212141">
              <w:rPr>
                <w:rFonts w:ascii="Arial" w:eastAsia="Arial" w:hAnsi="Arial" w:cs="Arial"/>
                <w:color w:val="110A1D"/>
                <w:sz w:val="22"/>
                <w:szCs w:val="22"/>
              </w:rPr>
              <w:t xml:space="preserve">Review </w:t>
            </w:r>
            <w:r w:rsidR="00CA4926">
              <w:rPr>
                <w:rFonts w:ascii="Arial" w:eastAsia="Arial" w:hAnsi="Arial" w:cs="Arial"/>
                <w:color w:val="110A1D"/>
                <w:sz w:val="22"/>
                <w:szCs w:val="22"/>
              </w:rPr>
              <w:t xml:space="preserve">your event </w:t>
            </w:r>
            <w:r w:rsidRPr="00212141">
              <w:rPr>
                <w:rFonts w:ascii="Arial" w:eastAsia="Arial" w:hAnsi="Arial" w:cs="Arial"/>
                <w:color w:val="110A1D"/>
                <w:sz w:val="22"/>
                <w:szCs w:val="22"/>
              </w:rPr>
              <w:t xml:space="preserve">insurance </w:t>
            </w:r>
            <w:r w:rsidR="00CA4926">
              <w:rPr>
                <w:rFonts w:ascii="Arial" w:eastAsia="Arial" w:hAnsi="Arial" w:cs="Arial"/>
                <w:color w:val="110A1D"/>
                <w:sz w:val="22"/>
                <w:szCs w:val="22"/>
              </w:rPr>
              <w:t xml:space="preserve">policies to make sure </w:t>
            </w:r>
            <w:r w:rsidRPr="00212141">
              <w:rPr>
                <w:rFonts w:ascii="Arial" w:eastAsia="Arial" w:hAnsi="Arial" w:cs="Arial"/>
                <w:color w:val="110A1D"/>
                <w:sz w:val="22"/>
                <w:szCs w:val="22"/>
              </w:rPr>
              <w:t>you have</w:t>
            </w:r>
            <w:r w:rsidR="00CA4926">
              <w:rPr>
                <w:rFonts w:ascii="Arial" w:eastAsia="Arial" w:hAnsi="Arial" w:cs="Arial"/>
                <w:color w:val="110A1D"/>
                <w:sz w:val="22"/>
                <w:szCs w:val="22"/>
              </w:rPr>
              <w:t xml:space="preserve"> postponement</w:t>
            </w:r>
            <w:r w:rsidRPr="00212141">
              <w:rPr>
                <w:rFonts w:ascii="Arial" w:eastAsia="Arial" w:hAnsi="Arial" w:cs="Arial"/>
                <w:color w:val="110A1D"/>
                <w:sz w:val="22"/>
                <w:szCs w:val="22"/>
              </w:rPr>
              <w:t xml:space="preserve"> cover </w:t>
            </w:r>
          </w:p>
        </w:tc>
        <w:tc>
          <w:tcPr>
            <w:tcW w:w="629" w:type="dxa"/>
          </w:tcPr>
          <w:p w14:paraId="4ACCBA5F" w14:textId="77777777" w:rsidR="00EA526F" w:rsidRPr="00212141" w:rsidRDefault="00EA526F" w:rsidP="009D44E8">
            <w:pPr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</w:tc>
      </w:tr>
      <w:tr w:rsidR="00DE30B9" w:rsidRPr="00212141" w14:paraId="02E38278" w14:textId="77777777" w:rsidTr="00DE30B9">
        <w:tc>
          <w:tcPr>
            <w:tcW w:w="9242" w:type="dxa"/>
            <w:gridSpan w:val="2"/>
            <w:shd w:val="clear" w:color="auto" w:fill="CC0066"/>
          </w:tcPr>
          <w:p w14:paraId="2033EBA3" w14:textId="77777777" w:rsidR="00DE30B9" w:rsidRPr="00212141" w:rsidRDefault="00DE30B9" w:rsidP="009D44E8">
            <w:pPr>
              <w:rPr>
                <w:rFonts w:ascii="Arial" w:eastAsia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212141">
              <w:rPr>
                <w:rFonts w:ascii="Arial" w:eastAsia="Arial" w:hAnsi="Arial" w:cs="Arial"/>
                <w:b/>
                <w:bCs/>
                <w:color w:val="FFFFFF" w:themeColor="background1"/>
                <w:sz w:val="22"/>
                <w:szCs w:val="22"/>
              </w:rPr>
              <w:t>Donations</w:t>
            </w:r>
          </w:p>
        </w:tc>
      </w:tr>
      <w:tr w:rsidR="00EA526F" w:rsidRPr="00212141" w14:paraId="254BB0A4" w14:textId="77777777" w:rsidTr="00CA4926">
        <w:tc>
          <w:tcPr>
            <w:tcW w:w="8613" w:type="dxa"/>
          </w:tcPr>
          <w:p w14:paraId="6D10D62F" w14:textId="77777777" w:rsidR="00EA526F" w:rsidRPr="00212141" w:rsidRDefault="00DE30B9" w:rsidP="00CA4926">
            <w:pPr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212141">
              <w:rPr>
                <w:rFonts w:ascii="Arial" w:eastAsia="Arial" w:hAnsi="Arial" w:cs="Arial"/>
                <w:color w:val="110A1D"/>
                <w:sz w:val="22"/>
                <w:szCs w:val="22"/>
                <w:shd w:val="clear" w:color="auto" w:fill="FFFFFF"/>
              </w:rPr>
              <w:t xml:space="preserve">If your event is cancelled you may need to consider refunding donations if you’re unable to reschedule but </w:t>
            </w:r>
            <w:r w:rsidR="00CA4926">
              <w:rPr>
                <w:rFonts w:ascii="Arial" w:eastAsia="Arial" w:hAnsi="Arial" w:cs="Arial"/>
                <w:color w:val="110A1D"/>
                <w:sz w:val="22"/>
                <w:szCs w:val="22"/>
                <w:shd w:val="clear" w:color="auto" w:fill="FFFFFF"/>
              </w:rPr>
              <w:t>hopefully</w:t>
            </w:r>
            <w:r w:rsidRPr="00212141">
              <w:rPr>
                <w:rFonts w:ascii="Arial" w:eastAsia="Arial" w:hAnsi="Arial" w:cs="Arial"/>
                <w:color w:val="110A1D"/>
                <w:sz w:val="22"/>
                <w:szCs w:val="22"/>
                <w:shd w:val="clear" w:color="auto" w:fill="FFFFFF"/>
              </w:rPr>
              <w:t xml:space="preserve"> the event can be rescheduled and ticket/entry fee can be rolled over to the new date</w:t>
            </w:r>
          </w:p>
        </w:tc>
        <w:tc>
          <w:tcPr>
            <w:tcW w:w="629" w:type="dxa"/>
          </w:tcPr>
          <w:p w14:paraId="39F5C9CE" w14:textId="77777777" w:rsidR="00EA526F" w:rsidRPr="00212141" w:rsidRDefault="00EA526F" w:rsidP="009D44E8">
            <w:pPr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</w:tc>
      </w:tr>
      <w:tr w:rsidR="00EA526F" w:rsidRPr="00212141" w14:paraId="708F94B2" w14:textId="77777777" w:rsidTr="00CA4926">
        <w:tc>
          <w:tcPr>
            <w:tcW w:w="8613" w:type="dxa"/>
          </w:tcPr>
          <w:p w14:paraId="63C43E05" w14:textId="77777777" w:rsidR="00EA526F" w:rsidRPr="00212141" w:rsidRDefault="00DE30B9" w:rsidP="00DE30B9">
            <w:pPr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212141">
              <w:rPr>
                <w:rFonts w:ascii="Arial" w:eastAsia="Arial" w:hAnsi="Arial" w:cs="Arial"/>
                <w:color w:val="110A1D"/>
                <w:sz w:val="22"/>
                <w:szCs w:val="22"/>
                <w:shd w:val="clear" w:color="auto" w:fill="FFFFFF"/>
              </w:rPr>
              <w:t>If people are unable to make the new date, would they be happy for</w:t>
            </w:r>
            <w:r w:rsidRPr="00212141">
              <w:rPr>
                <w:rFonts w:ascii="Arial" w:eastAsia="Arial" w:hAnsi="Arial" w:cs="Arial"/>
                <w:color w:val="110A1D"/>
                <w:sz w:val="22"/>
                <w:szCs w:val="22"/>
              </w:rPr>
              <w:t xml:space="preserve"> their entry fee to be a donation to CLIC Sargent instead?</w:t>
            </w:r>
          </w:p>
        </w:tc>
        <w:tc>
          <w:tcPr>
            <w:tcW w:w="629" w:type="dxa"/>
          </w:tcPr>
          <w:p w14:paraId="7A8C39BA" w14:textId="77777777" w:rsidR="00EA526F" w:rsidRPr="00212141" w:rsidRDefault="00EA526F" w:rsidP="009D44E8">
            <w:pPr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</w:tc>
      </w:tr>
      <w:tr w:rsidR="00EA526F" w:rsidRPr="00212141" w14:paraId="75AB36EA" w14:textId="77777777" w:rsidTr="00CA4926">
        <w:tc>
          <w:tcPr>
            <w:tcW w:w="8613" w:type="dxa"/>
          </w:tcPr>
          <w:p w14:paraId="4F4861E1" w14:textId="77777777" w:rsidR="00EA526F" w:rsidRPr="00212141" w:rsidRDefault="00DE30B9" w:rsidP="00CA4926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212141">
              <w:rPr>
                <w:rFonts w:ascii="Arial" w:eastAsia="Arial" w:hAnsi="Arial" w:cs="Arial"/>
                <w:color w:val="110A1D"/>
                <w:sz w:val="22"/>
                <w:szCs w:val="22"/>
              </w:rPr>
              <w:t xml:space="preserve">If someone has donated/sponsored you, they may request a refund however most people will still see this as a charitable donation – perhaps </w:t>
            </w:r>
            <w:r w:rsidR="00CA4926">
              <w:rPr>
                <w:rFonts w:ascii="Arial" w:eastAsia="Arial" w:hAnsi="Arial" w:cs="Arial"/>
                <w:color w:val="110A1D"/>
                <w:sz w:val="22"/>
                <w:szCs w:val="22"/>
              </w:rPr>
              <w:t xml:space="preserve">the event can be completed </w:t>
            </w:r>
            <w:r w:rsidRPr="00212141">
              <w:rPr>
                <w:rFonts w:ascii="Arial" w:eastAsia="Arial" w:hAnsi="Arial" w:cs="Arial"/>
                <w:color w:val="110A1D"/>
                <w:sz w:val="22"/>
                <w:szCs w:val="22"/>
              </w:rPr>
              <w:t xml:space="preserve">virtually instead! </w:t>
            </w:r>
            <w:r w:rsidR="00212141">
              <w:rPr>
                <w:rFonts w:ascii="Arial" w:eastAsia="Arial" w:hAnsi="Arial" w:cs="Arial"/>
                <w:color w:val="110A1D"/>
                <w:sz w:val="22"/>
                <w:szCs w:val="22"/>
              </w:rPr>
              <w:t xml:space="preserve">If anyone does </w:t>
            </w:r>
            <w:r w:rsidR="00CA4926">
              <w:rPr>
                <w:rFonts w:ascii="Arial" w:eastAsia="Arial" w:hAnsi="Arial" w:cs="Arial"/>
                <w:color w:val="110A1D"/>
                <w:sz w:val="22"/>
                <w:szCs w:val="22"/>
              </w:rPr>
              <w:t>request a</w:t>
            </w:r>
            <w:r w:rsidR="00212141">
              <w:rPr>
                <w:rFonts w:ascii="Arial" w:eastAsia="Arial" w:hAnsi="Arial" w:cs="Arial"/>
                <w:color w:val="110A1D"/>
                <w:sz w:val="22"/>
                <w:szCs w:val="22"/>
              </w:rPr>
              <w:t xml:space="preserve"> refund, please speak</w:t>
            </w:r>
            <w:r w:rsidR="00CA4926">
              <w:rPr>
                <w:rFonts w:ascii="Arial" w:eastAsia="Arial" w:hAnsi="Arial" w:cs="Arial"/>
                <w:color w:val="110A1D"/>
                <w:sz w:val="22"/>
                <w:szCs w:val="22"/>
              </w:rPr>
              <w:t xml:space="preserve"> to your Fundraising Engagement Manager.</w:t>
            </w:r>
          </w:p>
        </w:tc>
        <w:tc>
          <w:tcPr>
            <w:tcW w:w="629" w:type="dxa"/>
          </w:tcPr>
          <w:p w14:paraId="26DFE043" w14:textId="77777777" w:rsidR="00EA526F" w:rsidRPr="00212141" w:rsidRDefault="00EA526F" w:rsidP="009D44E8">
            <w:pPr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4466A146" w14:textId="77777777" w:rsidR="00212141" w:rsidRPr="00212141" w:rsidRDefault="00212141" w:rsidP="00212141">
      <w:pPr>
        <w:pStyle w:val="NormalWeb"/>
        <w:spacing w:before="0" w:beforeAutospacing="0" w:after="0" w:afterAutospacing="0" w:line="360" w:lineRule="atLeast"/>
        <w:rPr>
          <w:rFonts w:ascii="Arial" w:hAnsi="Arial" w:cs="Arial"/>
          <w:color w:val="000000"/>
          <w:sz w:val="22"/>
          <w:szCs w:val="22"/>
        </w:rPr>
      </w:pPr>
    </w:p>
    <w:p w14:paraId="01F2EC7C" w14:textId="77777777" w:rsidR="00212141" w:rsidRDefault="00212141" w:rsidP="00212141">
      <w:pPr>
        <w:pStyle w:val="NormalWeb"/>
        <w:spacing w:before="0" w:beforeAutospacing="0" w:after="0" w:afterAutospacing="0" w:line="360" w:lineRule="atLeast"/>
        <w:rPr>
          <w:rFonts w:ascii="Arial" w:hAnsi="Arial" w:cs="Arial"/>
          <w:color w:val="000000"/>
          <w:sz w:val="22"/>
          <w:szCs w:val="22"/>
        </w:rPr>
      </w:pPr>
      <w:bookmarkStart w:id="0" w:name="_GoBack"/>
      <w:bookmarkEnd w:id="0"/>
      <w:r w:rsidRPr="00212141">
        <w:rPr>
          <w:rFonts w:ascii="Arial" w:hAnsi="Arial" w:cs="Arial"/>
          <w:color w:val="000000"/>
          <w:sz w:val="22"/>
          <w:szCs w:val="22"/>
        </w:rPr>
        <w:t> </w:t>
      </w:r>
    </w:p>
    <w:p w14:paraId="5F66FBD4" w14:textId="77777777" w:rsidR="00323133" w:rsidRDefault="00A07FC2"/>
    <w:sectPr w:rsidR="00323133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4E3470" w14:textId="77777777" w:rsidR="00A07FC2" w:rsidRDefault="00A07FC2" w:rsidP="00DE30B9">
      <w:r>
        <w:separator/>
      </w:r>
    </w:p>
  </w:endnote>
  <w:endnote w:type="continuationSeparator" w:id="0">
    <w:p w14:paraId="4E17B693" w14:textId="77777777" w:rsidR="00A07FC2" w:rsidRDefault="00A07FC2" w:rsidP="00DE3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AAAE17" w14:textId="77777777" w:rsidR="00A07FC2" w:rsidRDefault="00A07FC2" w:rsidP="00DE30B9">
      <w:r>
        <w:separator/>
      </w:r>
    </w:p>
  </w:footnote>
  <w:footnote w:type="continuationSeparator" w:id="0">
    <w:p w14:paraId="1C51486F" w14:textId="77777777" w:rsidR="00A07FC2" w:rsidRDefault="00A07FC2" w:rsidP="00DE30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93B23A" w14:textId="77777777" w:rsidR="00DE30B9" w:rsidRDefault="00DE30B9">
    <w:pPr>
      <w:pStyle w:val="Header"/>
    </w:pPr>
    <w:r>
      <w:rPr>
        <w:noProof/>
      </w:rPr>
      <w:t xml:space="preserve">                                                                                                              </w:t>
    </w:r>
    <w:r>
      <w:rPr>
        <w:noProof/>
      </w:rPr>
      <w:drawing>
        <wp:inline distT="0" distB="0" distL="0" distR="0" wp14:anchorId="47B70670" wp14:editId="537ECC8E">
          <wp:extent cx="1500222" cy="990600"/>
          <wp:effectExtent l="0" t="0" r="5080" b="0"/>
          <wp:docPr id="8875825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0222" cy="990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3290F4C" w14:textId="77777777" w:rsidR="00DE30B9" w:rsidRDefault="00DE30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B3490A"/>
    <w:multiLevelType w:val="hybridMultilevel"/>
    <w:tmpl w:val="85FC8EA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4724D4"/>
    <w:multiLevelType w:val="hybridMultilevel"/>
    <w:tmpl w:val="FBBC0D3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BF4DD3"/>
    <w:multiLevelType w:val="hybridMultilevel"/>
    <w:tmpl w:val="A64AF7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4F2237"/>
    <w:multiLevelType w:val="hybridMultilevel"/>
    <w:tmpl w:val="8D6E2508"/>
    <w:lvl w:ilvl="0" w:tplc="01C68886">
      <w:start w:val="1"/>
      <w:numFmt w:val="decimal"/>
      <w:lvlText w:val="%1."/>
      <w:lvlJc w:val="left"/>
      <w:pPr>
        <w:ind w:left="720" w:hanging="360"/>
      </w:pPr>
    </w:lvl>
    <w:lvl w:ilvl="1" w:tplc="F75061DE">
      <w:start w:val="1"/>
      <w:numFmt w:val="lowerLetter"/>
      <w:lvlText w:val="%2."/>
      <w:lvlJc w:val="left"/>
      <w:pPr>
        <w:ind w:left="1440" w:hanging="360"/>
      </w:pPr>
    </w:lvl>
    <w:lvl w:ilvl="2" w:tplc="E79CD200">
      <w:start w:val="1"/>
      <w:numFmt w:val="lowerRoman"/>
      <w:lvlText w:val="%3."/>
      <w:lvlJc w:val="right"/>
      <w:pPr>
        <w:ind w:left="2160" w:hanging="180"/>
      </w:pPr>
    </w:lvl>
    <w:lvl w:ilvl="3" w:tplc="E87C914A">
      <w:start w:val="1"/>
      <w:numFmt w:val="decimal"/>
      <w:lvlText w:val="%4."/>
      <w:lvlJc w:val="left"/>
      <w:pPr>
        <w:ind w:left="2880" w:hanging="360"/>
      </w:pPr>
    </w:lvl>
    <w:lvl w:ilvl="4" w:tplc="5A04B402">
      <w:start w:val="1"/>
      <w:numFmt w:val="lowerLetter"/>
      <w:lvlText w:val="%5."/>
      <w:lvlJc w:val="left"/>
      <w:pPr>
        <w:ind w:left="3600" w:hanging="360"/>
      </w:pPr>
    </w:lvl>
    <w:lvl w:ilvl="5" w:tplc="5D3A044C">
      <w:start w:val="1"/>
      <w:numFmt w:val="lowerRoman"/>
      <w:lvlText w:val="%6."/>
      <w:lvlJc w:val="right"/>
      <w:pPr>
        <w:ind w:left="4320" w:hanging="180"/>
      </w:pPr>
    </w:lvl>
    <w:lvl w:ilvl="6" w:tplc="5B4CE052">
      <w:start w:val="1"/>
      <w:numFmt w:val="decimal"/>
      <w:lvlText w:val="%7."/>
      <w:lvlJc w:val="left"/>
      <w:pPr>
        <w:ind w:left="5040" w:hanging="360"/>
      </w:pPr>
    </w:lvl>
    <w:lvl w:ilvl="7" w:tplc="2CCA9B04">
      <w:start w:val="1"/>
      <w:numFmt w:val="lowerLetter"/>
      <w:lvlText w:val="%8."/>
      <w:lvlJc w:val="left"/>
      <w:pPr>
        <w:ind w:left="5760" w:hanging="360"/>
      </w:pPr>
    </w:lvl>
    <w:lvl w:ilvl="8" w:tplc="5588A2A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4E8"/>
    <w:rsid w:val="00144408"/>
    <w:rsid w:val="001F185A"/>
    <w:rsid w:val="00212141"/>
    <w:rsid w:val="005A41D5"/>
    <w:rsid w:val="00770B98"/>
    <w:rsid w:val="007B4B79"/>
    <w:rsid w:val="008D7DB4"/>
    <w:rsid w:val="009D44E8"/>
    <w:rsid w:val="00A07FC2"/>
    <w:rsid w:val="00CA4926"/>
    <w:rsid w:val="00D5241A"/>
    <w:rsid w:val="00DE30B9"/>
    <w:rsid w:val="00EA526F"/>
    <w:rsid w:val="00FD4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7F05AA"/>
  <w15:docId w15:val="{0C525DBE-A184-4EF2-A531-2E29AD528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44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44E8"/>
    <w:pPr>
      <w:ind w:left="720"/>
      <w:contextualSpacing/>
    </w:pPr>
  </w:style>
  <w:style w:type="table" w:styleId="TableGrid">
    <w:name w:val="Table Grid"/>
    <w:basedOn w:val="TableNormal"/>
    <w:uiPriority w:val="59"/>
    <w:rsid w:val="009D44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E30B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0B9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DE30B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0B9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30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0B9"/>
    <w:rPr>
      <w:rFonts w:ascii="Tahoma" w:eastAsia="Times New Roman" w:hAnsi="Tahoma" w:cs="Tahoma"/>
      <w:sz w:val="16"/>
      <w:szCs w:val="16"/>
      <w:lang w:eastAsia="en-GB"/>
    </w:rPr>
  </w:style>
  <w:style w:type="paragraph" w:styleId="NormalWeb">
    <w:name w:val="Normal (Web)"/>
    <w:basedOn w:val="Normal"/>
    <w:uiPriority w:val="99"/>
    <w:unhideWhenUsed/>
    <w:rsid w:val="00DE30B9"/>
    <w:pPr>
      <w:spacing w:before="100" w:beforeAutospacing="1" w:after="100" w:afterAutospacing="1"/>
    </w:pPr>
    <w:rPr>
      <w:rFonts w:eastAsiaTheme="minorHAnsi"/>
    </w:rPr>
  </w:style>
  <w:style w:type="character" w:styleId="Hyperlink">
    <w:name w:val="Hyperlink"/>
    <w:basedOn w:val="DefaultParagraphFont"/>
    <w:uiPriority w:val="99"/>
    <w:unhideWhenUsed/>
    <w:rsid w:val="00212141"/>
    <w:rPr>
      <w:strike w:val="0"/>
      <w:dstrike w:val="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659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Stefanie Underhill</dc:creator>
  <cp:lastModifiedBy>Georgia Watt</cp:lastModifiedBy>
  <cp:revision>2</cp:revision>
  <dcterms:created xsi:type="dcterms:W3CDTF">2020-03-26T11:18:00Z</dcterms:created>
  <dcterms:modified xsi:type="dcterms:W3CDTF">2020-03-26T11:18:00Z</dcterms:modified>
</cp:coreProperties>
</file>